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84B95" w14:textId="77777777" w:rsidR="00293404" w:rsidRDefault="00293404" w:rsidP="00B1459A"/>
    <w:p w14:paraId="6523790C" w14:textId="6D39006E" w:rsidR="00B1459A" w:rsidRPr="00BE7AA6" w:rsidRDefault="006E20F3" w:rsidP="00B14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воркутинцы</w:t>
      </w:r>
      <w:r w:rsidR="00BE7AA6" w:rsidRPr="00BE7AA6">
        <w:rPr>
          <w:rFonts w:ascii="Times New Roman" w:hAnsi="Times New Roman" w:cs="Times New Roman"/>
          <w:sz w:val="24"/>
          <w:szCs w:val="24"/>
        </w:rPr>
        <w:t>!</w:t>
      </w:r>
    </w:p>
    <w:p w14:paraId="1CE7BDBE" w14:textId="77777777" w:rsidR="00B1459A" w:rsidRDefault="00B1459A" w:rsidP="00B1459A"/>
    <w:p w14:paraId="0166E996" w14:textId="359F8CD1" w:rsidR="00B1459A" w:rsidRPr="00293404" w:rsidRDefault="00B1459A" w:rsidP="002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293404">
        <w:rPr>
          <w:rFonts w:ascii="Times New Roman" w:hAnsi="Times New Roman" w:cs="Times New Roman"/>
          <w:sz w:val="24"/>
          <w:szCs w:val="24"/>
        </w:rPr>
        <w:t>С 1 февраля 2026 года начинается работа по реализации I этапа проекта «Народный бюджет» на 2027 год. Предлагаем принять участие в обсуждении народных проектов, планируемых к реализации в 2027 году</w:t>
      </w:r>
      <w:r w:rsidR="00B817E7" w:rsidRPr="00293404">
        <w:rPr>
          <w:rFonts w:ascii="Times New Roman" w:hAnsi="Times New Roman" w:cs="Times New Roman"/>
          <w:sz w:val="24"/>
          <w:szCs w:val="24"/>
        </w:rPr>
        <w:t xml:space="preserve"> по направлениям</w:t>
      </w:r>
      <w:r w:rsidRPr="00293404">
        <w:rPr>
          <w:rFonts w:ascii="Times New Roman" w:hAnsi="Times New Roman" w:cs="Times New Roman"/>
          <w:sz w:val="24"/>
          <w:szCs w:val="24"/>
        </w:rPr>
        <w:t>:</w:t>
      </w:r>
    </w:p>
    <w:p w14:paraId="17688913" w14:textId="5C060EFA" w:rsidR="00B1459A" w:rsidRPr="00293404" w:rsidRDefault="00B1459A" w:rsidP="002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293404">
        <w:rPr>
          <w:rFonts w:ascii="Times New Roman" w:hAnsi="Times New Roman" w:cs="Times New Roman"/>
          <w:sz w:val="24"/>
          <w:szCs w:val="24"/>
        </w:rPr>
        <w:t>- мало</w:t>
      </w:r>
      <w:r w:rsidR="00B817E7" w:rsidRPr="00293404">
        <w:rPr>
          <w:rFonts w:ascii="Times New Roman" w:hAnsi="Times New Roman" w:cs="Times New Roman"/>
          <w:sz w:val="24"/>
          <w:szCs w:val="24"/>
        </w:rPr>
        <w:t>е</w:t>
      </w:r>
      <w:r w:rsidRPr="00293404">
        <w:rPr>
          <w:rFonts w:ascii="Times New Roman" w:hAnsi="Times New Roman" w:cs="Times New Roman"/>
          <w:sz w:val="24"/>
          <w:szCs w:val="24"/>
        </w:rPr>
        <w:t xml:space="preserve"> и средне</w:t>
      </w:r>
      <w:r w:rsidR="00B817E7" w:rsidRPr="00293404">
        <w:rPr>
          <w:rFonts w:ascii="Times New Roman" w:hAnsi="Times New Roman" w:cs="Times New Roman"/>
          <w:sz w:val="24"/>
          <w:szCs w:val="24"/>
        </w:rPr>
        <w:t>е</w:t>
      </w:r>
      <w:r w:rsidRPr="00293404">
        <w:rPr>
          <w:rFonts w:ascii="Times New Roman" w:hAnsi="Times New Roman" w:cs="Times New Roman"/>
          <w:sz w:val="24"/>
          <w:szCs w:val="24"/>
        </w:rPr>
        <w:t xml:space="preserve"> предпринимательств</w:t>
      </w:r>
      <w:r w:rsidR="00B817E7" w:rsidRPr="00293404">
        <w:rPr>
          <w:rFonts w:ascii="Times New Roman" w:hAnsi="Times New Roman" w:cs="Times New Roman"/>
          <w:sz w:val="24"/>
          <w:szCs w:val="24"/>
        </w:rPr>
        <w:t>о</w:t>
      </w:r>
      <w:r w:rsidRPr="00293404">
        <w:rPr>
          <w:rFonts w:ascii="Times New Roman" w:hAnsi="Times New Roman" w:cs="Times New Roman"/>
          <w:sz w:val="24"/>
          <w:szCs w:val="24"/>
        </w:rPr>
        <w:t>;</w:t>
      </w:r>
    </w:p>
    <w:p w14:paraId="205F68E8" w14:textId="0DF4BA0A" w:rsidR="00B1459A" w:rsidRPr="00293404" w:rsidRDefault="00B1459A" w:rsidP="002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293404">
        <w:rPr>
          <w:rFonts w:ascii="Times New Roman" w:hAnsi="Times New Roman" w:cs="Times New Roman"/>
          <w:sz w:val="24"/>
          <w:szCs w:val="24"/>
        </w:rPr>
        <w:t>- культур</w:t>
      </w:r>
      <w:r w:rsidR="00B817E7" w:rsidRPr="00293404">
        <w:rPr>
          <w:rFonts w:ascii="Times New Roman" w:hAnsi="Times New Roman" w:cs="Times New Roman"/>
          <w:sz w:val="24"/>
          <w:szCs w:val="24"/>
        </w:rPr>
        <w:t>а</w:t>
      </w:r>
      <w:r w:rsidRPr="00293404">
        <w:rPr>
          <w:rFonts w:ascii="Times New Roman" w:hAnsi="Times New Roman" w:cs="Times New Roman"/>
          <w:sz w:val="24"/>
          <w:szCs w:val="24"/>
        </w:rPr>
        <w:t>;</w:t>
      </w:r>
    </w:p>
    <w:p w14:paraId="07485F4E" w14:textId="227E2256" w:rsidR="00B1459A" w:rsidRPr="00293404" w:rsidRDefault="00B1459A" w:rsidP="002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293404">
        <w:rPr>
          <w:rFonts w:ascii="Times New Roman" w:hAnsi="Times New Roman" w:cs="Times New Roman"/>
          <w:sz w:val="24"/>
          <w:szCs w:val="24"/>
        </w:rPr>
        <w:t>- дорожн</w:t>
      </w:r>
      <w:r w:rsidR="00B817E7" w:rsidRPr="00293404">
        <w:rPr>
          <w:rFonts w:ascii="Times New Roman" w:hAnsi="Times New Roman" w:cs="Times New Roman"/>
          <w:sz w:val="24"/>
          <w:szCs w:val="24"/>
        </w:rPr>
        <w:t>ая</w:t>
      </w:r>
      <w:r w:rsidRPr="00293404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B817E7" w:rsidRPr="00293404">
        <w:rPr>
          <w:rFonts w:ascii="Times New Roman" w:hAnsi="Times New Roman" w:cs="Times New Roman"/>
          <w:sz w:val="24"/>
          <w:szCs w:val="24"/>
        </w:rPr>
        <w:t>ь</w:t>
      </w:r>
      <w:r w:rsidRPr="00293404">
        <w:rPr>
          <w:rFonts w:ascii="Times New Roman" w:hAnsi="Times New Roman" w:cs="Times New Roman"/>
          <w:sz w:val="24"/>
          <w:szCs w:val="24"/>
        </w:rPr>
        <w:t>;</w:t>
      </w:r>
    </w:p>
    <w:p w14:paraId="7E7CF0B3" w14:textId="03595430" w:rsidR="00B1459A" w:rsidRPr="00293404" w:rsidRDefault="00B1459A" w:rsidP="002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293404">
        <w:rPr>
          <w:rFonts w:ascii="Times New Roman" w:hAnsi="Times New Roman" w:cs="Times New Roman"/>
          <w:sz w:val="24"/>
          <w:szCs w:val="24"/>
        </w:rPr>
        <w:t>- физическ</w:t>
      </w:r>
      <w:r w:rsidR="00B817E7" w:rsidRPr="00293404">
        <w:rPr>
          <w:rFonts w:ascii="Times New Roman" w:hAnsi="Times New Roman" w:cs="Times New Roman"/>
          <w:sz w:val="24"/>
          <w:szCs w:val="24"/>
        </w:rPr>
        <w:t>ая</w:t>
      </w:r>
      <w:r w:rsidRPr="00293404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B817E7" w:rsidRPr="00293404">
        <w:rPr>
          <w:rFonts w:ascii="Times New Roman" w:hAnsi="Times New Roman" w:cs="Times New Roman"/>
          <w:sz w:val="24"/>
          <w:szCs w:val="24"/>
        </w:rPr>
        <w:t>а</w:t>
      </w:r>
      <w:r w:rsidRPr="00293404">
        <w:rPr>
          <w:rFonts w:ascii="Times New Roman" w:hAnsi="Times New Roman" w:cs="Times New Roman"/>
          <w:sz w:val="24"/>
          <w:szCs w:val="24"/>
        </w:rPr>
        <w:t xml:space="preserve"> и спорт;</w:t>
      </w:r>
    </w:p>
    <w:p w14:paraId="1A2AFA2A" w14:textId="1AB28776" w:rsidR="00B1459A" w:rsidRPr="00293404" w:rsidRDefault="00B1459A" w:rsidP="002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293404">
        <w:rPr>
          <w:rFonts w:ascii="Times New Roman" w:hAnsi="Times New Roman" w:cs="Times New Roman"/>
          <w:sz w:val="24"/>
          <w:szCs w:val="24"/>
        </w:rPr>
        <w:t>- занятост</w:t>
      </w:r>
      <w:r w:rsidR="00B817E7" w:rsidRPr="00293404">
        <w:rPr>
          <w:rFonts w:ascii="Times New Roman" w:hAnsi="Times New Roman" w:cs="Times New Roman"/>
          <w:sz w:val="24"/>
          <w:szCs w:val="24"/>
        </w:rPr>
        <w:t>ь</w:t>
      </w:r>
      <w:r w:rsidRPr="00293404">
        <w:rPr>
          <w:rFonts w:ascii="Times New Roman" w:hAnsi="Times New Roman" w:cs="Times New Roman"/>
          <w:sz w:val="24"/>
          <w:szCs w:val="24"/>
        </w:rPr>
        <w:t xml:space="preserve"> населения;</w:t>
      </w:r>
    </w:p>
    <w:p w14:paraId="7DCBEFE6" w14:textId="32C78B5C" w:rsidR="00B1459A" w:rsidRPr="00293404" w:rsidRDefault="00B1459A" w:rsidP="002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293404">
        <w:rPr>
          <w:rFonts w:ascii="Times New Roman" w:hAnsi="Times New Roman" w:cs="Times New Roman"/>
          <w:sz w:val="24"/>
          <w:szCs w:val="24"/>
        </w:rPr>
        <w:t>- благоустройств</w:t>
      </w:r>
      <w:r w:rsidR="00B817E7" w:rsidRPr="00293404">
        <w:rPr>
          <w:rFonts w:ascii="Times New Roman" w:hAnsi="Times New Roman" w:cs="Times New Roman"/>
          <w:sz w:val="24"/>
          <w:szCs w:val="24"/>
        </w:rPr>
        <w:t>о</w:t>
      </w:r>
      <w:r w:rsidRPr="00293404">
        <w:rPr>
          <w:rFonts w:ascii="Times New Roman" w:hAnsi="Times New Roman" w:cs="Times New Roman"/>
          <w:sz w:val="24"/>
          <w:szCs w:val="24"/>
        </w:rPr>
        <w:t>;</w:t>
      </w:r>
    </w:p>
    <w:p w14:paraId="13BF582C" w14:textId="12030B5D" w:rsidR="00B1459A" w:rsidRPr="00293404" w:rsidRDefault="00B1459A" w:rsidP="002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293404">
        <w:rPr>
          <w:rFonts w:ascii="Times New Roman" w:hAnsi="Times New Roman" w:cs="Times New Roman"/>
          <w:sz w:val="24"/>
          <w:szCs w:val="24"/>
        </w:rPr>
        <w:t>- агропромышленн</w:t>
      </w:r>
      <w:r w:rsidR="00B817E7" w:rsidRPr="00293404">
        <w:rPr>
          <w:rFonts w:ascii="Times New Roman" w:hAnsi="Times New Roman" w:cs="Times New Roman"/>
          <w:sz w:val="24"/>
          <w:szCs w:val="24"/>
        </w:rPr>
        <w:t>ый</w:t>
      </w:r>
      <w:r w:rsidRPr="00293404">
        <w:rPr>
          <w:rFonts w:ascii="Times New Roman" w:hAnsi="Times New Roman" w:cs="Times New Roman"/>
          <w:sz w:val="24"/>
          <w:szCs w:val="24"/>
        </w:rPr>
        <w:t xml:space="preserve"> комплекс;</w:t>
      </w:r>
    </w:p>
    <w:p w14:paraId="2EA64F26" w14:textId="49324171" w:rsidR="00B1459A" w:rsidRPr="00293404" w:rsidRDefault="00B1459A" w:rsidP="002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293404">
        <w:rPr>
          <w:rFonts w:ascii="Times New Roman" w:hAnsi="Times New Roman" w:cs="Times New Roman"/>
          <w:sz w:val="24"/>
          <w:szCs w:val="24"/>
        </w:rPr>
        <w:t>- этнокультурно</w:t>
      </w:r>
      <w:r w:rsidR="00B817E7" w:rsidRPr="00293404">
        <w:rPr>
          <w:rFonts w:ascii="Times New Roman" w:hAnsi="Times New Roman" w:cs="Times New Roman"/>
          <w:sz w:val="24"/>
          <w:szCs w:val="24"/>
        </w:rPr>
        <w:t>е</w:t>
      </w:r>
      <w:r w:rsidRPr="00293404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B817E7" w:rsidRPr="00293404">
        <w:rPr>
          <w:rFonts w:ascii="Times New Roman" w:hAnsi="Times New Roman" w:cs="Times New Roman"/>
          <w:sz w:val="24"/>
          <w:szCs w:val="24"/>
        </w:rPr>
        <w:t>е</w:t>
      </w:r>
      <w:r w:rsidRPr="00293404">
        <w:rPr>
          <w:rFonts w:ascii="Times New Roman" w:hAnsi="Times New Roman" w:cs="Times New Roman"/>
          <w:sz w:val="24"/>
          <w:szCs w:val="24"/>
        </w:rPr>
        <w:t xml:space="preserve"> народов, проживающих на территории Республики Коми;</w:t>
      </w:r>
    </w:p>
    <w:p w14:paraId="3D37435D" w14:textId="1B660200" w:rsidR="00B1459A" w:rsidRPr="00293404" w:rsidRDefault="00B1459A" w:rsidP="002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293404">
        <w:rPr>
          <w:rFonts w:ascii="Times New Roman" w:hAnsi="Times New Roman" w:cs="Times New Roman"/>
          <w:sz w:val="24"/>
          <w:szCs w:val="24"/>
        </w:rPr>
        <w:t>- образовани</w:t>
      </w:r>
      <w:r w:rsidR="00B817E7" w:rsidRPr="00293404">
        <w:rPr>
          <w:rFonts w:ascii="Times New Roman" w:hAnsi="Times New Roman" w:cs="Times New Roman"/>
          <w:sz w:val="24"/>
          <w:szCs w:val="24"/>
        </w:rPr>
        <w:t>е</w:t>
      </w:r>
      <w:r w:rsidRPr="00293404">
        <w:rPr>
          <w:rFonts w:ascii="Times New Roman" w:hAnsi="Times New Roman" w:cs="Times New Roman"/>
          <w:sz w:val="24"/>
          <w:szCs w:val="24"/>
        </w:rPr>
        <w:t>;</w:t>
      </w:r>
    </w:p>
    <w:p w14:paraId="0C202978" w14:textId="5EDB8F51" w:rsidR="00B1459A" w:rsidRPr="00293404" w:rsidRDefault="00B1459A" w:rsidP="002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293404">
        <w:rPr>
          <w:rFonts w:ascii="Times New Roman" w:hAnsi="Times New Roman" w:cs="Times New Roman"/>
          <w:sz w:val="24"/>
          <w:szCs w:val="24"/>
        </w:rPr>
        <w:t xml:space="preserve">- </w:t>
      </w:r>
      <w:r w:rsidR="00B817E7" w:rsidRPr="00293404">
        <w:rPr>
          <w:rFonts w:ascii="Times New Roman" w:hAnsi="Times New Roman" w:cs="Times New Roman"/>
          <w:sz w:val="24"/>
          <w:szCs w:val="24"/>
        </w:rPr>
        <w:t>о</w:t>
      </w:r>
      <w:r w:rsidRPr="00293404">
        <w:rPr>
          <w:rFonts w:ascii="Times New Roman" w:hAnsi="Times New Roman" w:cs="Times New Roman"/>
          <w:sz w:val="24"/>
          <w:szCs w:val="24"/>
        </w:rPr>
        <w:t>бустройство источников холодного водоснабжения населенных пунктов;</w:t>
      </w:r>
    </w:p>
    <w:p w14:paraId="48E39C89" w14:textId="1F1697E9" w:rsidR="00B1459A" w:rsidRPr="00293404" w:rsidRDefault="00B1459A" w:rsidP="002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293404">
        <w:rPr>
          <w:rFonts w:ascii="Times New Roman" w:hAnsi="Times New Roman" w:cs="Times New Roman"/>
          <w:sz w:val="24"/>
          <w:szCs w:val="24"/>
        </w:rPr>
        <w:t>- доступн</w:t>
      </w:r>
      <w:r w:rsidR="00B817E7" w:rsidRPr="00293404">
        <w:rPr>
          <w:rFonts w:ascii="Times New Roman" w:hAnsi="Times New Roman" w:cs="Times New Roman"/>
          <w:sz w:val="24"/>
          <w:szCs w:val="24"/>
        </w:rPr>
        <w:t>ая</w:t>
      </w:r>
      <w:r w:rsidRPr="00293404">
        <w:rPr>
          <w:rFonts w:ascii="Times New Roman" w:hAnsi="Times New Roman" w:cs="Times New Roman"/>
          <w:sz w:val="24"/>
          <w:szCs w:val="24"/>
        </w:rPr>
        <w:t xml:space="preserve"> сред</w:t>
      </w:r>
      <w:r w:rsidR="00B817E7" w:rsidRPr="00293404">
        <w:rPr>
          <w:rFonts w:ascii="Times New Roman" w:hAnsi="Times New Roman" w:cs="Times New Roman"/>
          <w:sz w:val="24"/>
          <w:szCs w:val="24"/>
        </w:rPr>
        <w:t>а</w:t>
      </w:r>
      <w:r w:rsidRPr="00293404">
        <w:rPr>
          <w:rFonts w:ascii="Times New Roman" w:hAnsi="Times New Roman" w:cs="Times New Roman"/>
          <w:sz w:val="24"/>
          <w:szCs w:val="24"/>
        </w:rPr>
        <w:t>;</w:t>
      </w:r>
    </w:p>
    <w:p w14:paraId="5EF91998" w14:textId="658EADAC" w:rsidR="00B1459A" w:rsidRPr="00293404" w:rsidRDefault="00B1459A" w:rsidP="002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293404">
        <w:rPr>
          <w:rFonts w:ascii="Times New Roman" w:hAnsi="Times New Roman" w:cs="Times New Roman"/>
          <w:sz w:val="24"/>
          <w:szCs w:val="24"/>
        </w:rPr>
        <w:t>- охран</w:t>
      </w:r>
      <w:r w:rsidR="00B817E7" w:rsidRPr="00293404">
        <w:rPr>
          <w:rFonts w:ascii="Times New Roman" w:hAnsi="Times New Roman" w:cs="Times New Roman"/>
          <w:sz w:val="24"/>
          <w:szCs w:val="24"/>
        </w:rPr>
        <w:t>а</w:t>
      </w:r>
      <w:r w:rsidRPr="00293404">
        <w:rPr>
          <w:rFonts w:ascii="Times New Roman" w:hAnsi="Times New Roman" w:cs="Times New Roman"/>
          <w:sz w:val="24"/>
          <w:szCs w:val="24"/>
        </w:rPr>
        <w:t xml:space="preserve"> окружающей среды;</w:t>
      </w:r>
    </w:p>
    <w:p w14:paraId="1557D6A8" w14:textId="23421912" w:rsidR="00B1459A" w:rsidRPr="00293404" w:rsidRDefault="00B1459A" w:rsidP="002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293404">
        <w:rPr>
          <w:rFonts w:ascii="Times New Roman" w:hAnsi="Times New Roman" w:cs="Times New Roman"/>
          <w:sz w:val="24"/>
          <w:szCs w:val="24"/>
        </w:rPr>
        <w:t>- сфер</w:t>
      </w:r>
      <w:r w:rsidR="00B817E7" w:rsidRPr="00293404">
        <w:rPr>
          <w:rFonts w:ascii="Times New Roman" w:hAnsi="Times New Roman" w:cs="Times New Roman"/>
          <w:sz w:val="24"/>
          <w:szCs w:val="24"/>
        </w:rPr>
        <w:t>а</w:t>
      </w:r>
      <w:r w:rsidRPr="00293404">
        <w:rPr>
          <w:rFonts w:ascii="Times New Roman" w:hAnsi="Times New Roman" w:cs="Times New Roman"/>
          <w:sz w:val="24"/>
          <w:szCs w:val="24"/>
        </w:rPr>
        <w:t xml:space="preserve"> торговли</w:t>
      </w:r>
    </w:p>
    <w:p w14:paraId="65D296DD" w14:textId="0839A31F" w:rsidR="00B1459A" w:rsidRPr="00293404" w:rsidRDefault="00B1459A" w:rsidP="002934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AE6AB" w14:textId="549D5403" w:rsidR="00B273AA" w:rsidRPr="00293404" w:rsidRDefault="00B1459A" w:rsidP="00293404">
      <w:pPr>
        <w:jc w:val="both"/>
        <w:rPr>
          <w:rFonts w:ascii="Times New Roman" w:hAnsi="Times New Roman" w:cs="Times New Roman"/>
          <w:sz w:val="24"/>
          <w:szCs w:val="24"/>
        </w:rPr>
      </w:pPr>
      <w:r w:rsidRPr="00293404">
        <w:rPr>
          <w:rFonts w:ascii="Segoe UI Emoji" w:hAnsi="Segoe UI Emoji" w:cs="Segoe UI Emoji"/>
          <w:sz w:val="24"/>
          <w:szCs w:val="24"/>
        </w:rPr>
        <w:t>📌</w:t>
      </w:r>
      <w:r w:rsidRPr="00293404">
        <w:rPr>
          <w:rFonts w:ascii="Times New Roman" w:hAnsi="Times New Roman" w:cs="Times New Roman"/>
          <w:sz w:val="24"/>
          <w:szCs w:val="24"/>
        </w:rPr>
        <w:t xml:space="preserve"> </w:t>
      </w:r>
      <w:r w:rsidR="00BE7AA6">
        <w:rPr>
          <w:rFonts w:ascii="Times New Roman" w:hAnsi="Times New Roman" w:cs="Times New Roman"/>
          <w:sz w:val="24"/>
          <w:szCs w:val="24"/>
        </w:rPr>
        <w:t>За дополнительной информацией и п</w:t>
      </w:r>
      <w:r w:rsidRPr="00293404">
        <w:rPr>
          <w:rFonts w:ascii="Times New Roman" w:hAnsi="Times New Roman" w:cs="Times New Roman"/>
          <w:sz w:val="24"/>
          <w:szCs w:val="24"/>
        </w:rPr>
        <w:t>о вопросам участия в проекте «Народный бюджет» на территории муниципального округа «</w:t>
      </w:r>
      <w:r w:rsidR="00293404" w:rsidRPr="00293404">
        <w:rPr>
          <w:rFonts w:ascii="Times New Roman" w:hAnsi="Times New Roman" w:cs="Times New Roman"/>
          <w:sz w:val="24"/>
          <w:szCs w:val="24"/>
        </w:rPr>
        <w:t>Воркута</w:t>
      </w:r>
      <w:r w:rsidRPr="00293404">
        <w:rPr>
          <w:rFonts w:ascii="Times New Roman" w:hAnsi="Times New Roman" w:cs="Times New Roman"/>
          <w:sz w:val="24"/>
          <w:szCs w:val="24"/>
        </w:rPr>
        <w:t xml:space="preserve">» можно обращаться в отдел </w:t>
      </w:r>
      <w:r w:rsidR="00293404" w:rsidRPr="00293404">
        <w:rPr>
          <w:rFonts w:ascii="Times New Roman" w:hAnsi="Times New Roman" w:cs="Times New Roman"/>
          <w:sz w:val="24"/>
          <w:szCs w:val="24"/>
        </w:rPr>
        <w:t>по социальной работе управления экономики</w:t>
      </w:r>
      <w:r w:rsidRPr="00293404">
        <w:rPr>
          <w:rFonts w:ascii="Times New Roman" w:hAnsi="Times New Roman" w:cs="Times New Roman"/>
          <w:sz w:val="24"/>
          <w:szCs w:val="24"/>
        </w:rPr>
        <w:t xml:space="preserve"> </w:t>
      </w:r>
      <w:r w:rsidR="00293404" w:rsidRPr="00293404">
        <w:rPr>
          <w:rFonts w:ascii="Times New Roman" w:hAnsi="Times New Roman" w:cs="Times New Roman"/>
          <w:sz w:val="24"/>
          <w:szCs w:val="24"/>
        </w:rPr>
        <w:t>а</w:t>
      </w:r>
      <w:r w:rsidRPr="00293404">
        <w:rPr>
          <w:rFonts w:ascii="Times New Roman" w:hAnsi="Times New Roman" w:cs="Times New Roman"/>
          <w:sz w:val="24"/>
          <w:szCs w:val="24"/>
        </w:rPr>
        <w:t>дминистрации муниципального округа «</w:t>
      </w:r>
      <w:r w:rsidR="00293404" w:rsidRPr="00293404">
        <w:rPr>
          <w:rFonts w:ascii="Times New Roman" w:hAnsi="Times New Roman" w:cs="Times New Roman"/>
          <w:sz w:val="24"/>
          <w:szCs w:val="24"/>
        </w:rPr>
        <w:t>Воркута</w:t>
      </w:r>
      <w:r w:rsidRPr="00293404">
        <w:rPr>
          <w:rFonts w:ascii="Times New Roman" w:hAnsi="Times New Roman" w:cs="Times New Roman"/>
          <w:sz w:val="24"/>
          <w:szCs w:val="24"/>
        </w:rPr>
        <w:t xml:space="preserve">» по телефону </w:t>
      </w:r>
      <w:r w:rsidR="00293404" w:rsidRPr="00293404">
        <w:rPr>
          <w:rFonts w:ascii="Times New Roman" w:hAnsi="Times New Roman" w:cs="Times New Roman"/>
          <w:sz w:val="24"/>
          <w:szCs w:val="24"/>
        </w:rPr>
        <w:t>8(82151) 5-53-53</w:t>
      </w:r>
    </w:p>
    <w:sectPr w:rsidR="00B273AA" w:rsidRPr="0029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A5"/>
    <w:rsid w:val="00293404"/>
    <w:rsid w:val="002F3DA5"/>
    <w:rsid w:val="00434045"/>
    <w:rsid w:val="006E20F3"/>
    <w:rsid w:val="00AC268E"/>
    <w:rsid w:val="00B1459A"/>
    <w:rsid w:val="00B273AA"/>
    <w:rsid w:val="00B817E7"/>
    <w:rsid w:val="00BE7AA6"/>
    <w:rsid w:val="00C60E11"/>
    <w:rsid w:val="00CE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65E9"/>
  <w15:chartTrackingRefBased/>
  <w15:docId w15:val="{225FD559-A1F0-4828-8070-85BCB5D6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Воркута Опека</dc:creator>
  <cp:keywords/>
  <dc:description/>
  <cp:lastModifiedBy>Воркута Опека</cp:lastModifiedBy>
  <cp:revision>4</cp:revision>
  <dcterms:created xsi:type="dcterms:W3CDTF">2026-01-28T14:18:00Z</dcterms:created>
  <dcterms:modified xsi:type="dcterms:W3CDTF">2026-01-30T13:08:00Z</dcterms:modified>
</cp:coreProperties>
</file>